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807E18" w:rsidRDefault="00747269" w:rsidP="00747269">
      <w:pPr>
        <w:pStyle w:val="Heading1"/>
        <w:rPr>
          <w:rFonts w:ascii="Arial" w:hAnsi="Arial" w:cs="Arial"/>
          <w:sz w:val="24"/>
          <w:szCs w:val="24"/>
        </w:rPr>
      </w:pPr>
      <w:r w:rsidRPr="00807E18">
        <w:rPr>
          <w:rFonts w:ascii="Arial" w:hAnsi="Arial" w:cs="Arial"/>
          <w:sz w:val="24"/>
          <w:szCs w:val="24"/>
        </w:rPr>
        <w:t>Review of Teaching Practice</w:t>
      </w:r>
      <w:r w:rsidR="00D50D27" w:rsidRPr="00807E18">
        <w:rPr>
          <w:rFonts w:ascii="Arial" w:hAnsi="Arial" w:cs="Arial"/>
          <w:sz w:val="24"/>
          <w:szCs w:val="24"/>
        </w:rPr>
        <w:tab/>
        <w:t xml:space="preserve"> </w:t>
      </w:r>
    </w:p>
    <w:p w14:paraId="731FCDE8" w14:textId="77777777" w:rsidR="00D50D27" w:rsidRPr="00807E18" w:rsidRDefault="00D50D27" w:rsidP="00D50D27">
      <w:pPr>
        <w:pStyle w:val="Heading1"/>
        <w:rPr>
          <w:rFonts w:ascii="Arial" w:hAnsi="Arial" w:cs="Arial"/>
          <w:sz w:val="24"/>
          <w:szCs w:val="24"/>
        </w:rPr>
      </w:pPr>
    </w:p>
    <w:p w14:paraId="262B3791" w14:textId="0414DA98" w:rsidR="00D50D27" w:rsidRPr="00807E18" w:rsidRDefault="00D50D27" w:rsidP="00747269">
      <w:pPr>
        <w:rPr>
          <w:rStyle w:val="Emphasis"/>
          <w:rFonts w:cs="Arial"/>
          <w:i w:val="0"/>
          <w:iCs w:val="0"/>
          <w:sz w:val="24"/>
        </w:rPr>
      </w:pPr>
      <w:r w:rsidRPr="00807E18">
        <w:rPr>
          <w:rStyle w:val="Emphasis"/>
          <w:rFonts w:cs="Arial"/>
          <w:i w:val="0"/>
          <w:iCs w:val="0"/>
          <w:sz w:val="24"/>
        </w:rPr>
        <w:t>Session</w:t>
      </w:r>
      <w:r w:rsidR="00747269" w:rsidRPr="00807E18">
        <w:rPr>
          <w:rStyle w:val="Emphasis"/>
          <w:rFonts w:cs="Arial"/>
          <w:i w:val="0"/>
          <w:iCs w:val="0"/>
          <w:sz w:val="24"/>
        </w:rPr>
        <w:t>/artefact</w:t>
      </w:r>
      <w:r w:rsidRPr="00807E18">
        <w:rPr>
          <w:rStyle w:val="Emphasis"/>
          <w:rFonts w:cs="Arial"/>
          <w:i w:val="0"/>
          <w:iCs w:val="0"/>
          <w:sz w:val="24"/>
        </w:rPr>
        <w:t xml:space="preserve"> to be observed</w:t>
      </w:r>
      <w:r w:rsidR="00747269" w:rsidRPr="00807E18">
        <w:rPr>
          <w:rStyle w:val="Emphasis"/>
          <w:rFonts w:cs="Arial"/>
          <w:i w:val="0"/>
          <w:iCs w:val="0"/>
          <w:sz w:val="24"/>
        </w:rPr>
        <w:t>/reviewed</w:t>
      </w:r>
      <w:r w:rsidRPr="00807E18">
        <w:rPr>
          <w:rStyle w:val="Emphasis"/>
          <w:rFonts w:cs="Arial"/>
          <w:i w:val="0"/>
          <w:iCs w:val="0"/>
          <w:sz w:val="24"/>
        </w:rPr>
        <w:t>:</w:t>
      </w:r>
    </w:p>
    <w:p w14:paraId="5DCD7CDC" w14:textId="283579F6" w:rsidR="00747269" w:rsidRPr="00807E18" w:rsidRDefault="00D50D27" w:rsidP="00747269">
      <w:pPr>
        <w:rPr>
          <w:rStyle w:val="Emphasis"/>
          <w:rFonts w:cs="Arial"/>
          <w:i w:val="0"/>
          <w:iCs w:val="0"/>
          <w:sz w:val="24"/>
        </w:rPr>
      </w:pPr>
      <w:r w:rsidRPr="00807E18">
        <w:rPr>
          <w:rStyle w:val="Emphasis"/>
          <w:rFonts w:cs="Arial"/>
          <w:i w:val="0"/>
          <w:iCs w:val="0"/>
          <w:sz w:val="24"/>
        </w:rPr>
        <w:t>Size of student group:</w:t>
      </w:r>
      <w:r w:rsidRPr="00807E18">
        <w:rPr>
          <w:rStyle w:val="Emphasis"/>
          <w:rFonts w:cs="Arial"/>
          <w:i w:val="0"/>
          <w:iCs w:val="0"/>
          <w:sz w:val="24"/>
        </w:rPr>
        <w:tab/>
      </w:r>
      <w:r w:rsidR="00006243">
        <w:rPr>
          <w:rStyle w:val="Emphasis"/>
          <w:rFonts w:cs="Arial"/>
          <w:i w:val="0"/>
          <w:iCs w:val="0"/>
          <w:sz w:val="24"/>
        </w:rPr>
        <w:t>60</w:t>
      </w:r>
    </w:p>
    <w:p w14:paraId="79A69EB6" w14:textId="67C79742" w:rsidR="00747269" w:rsidRPr="00807E18" w:rsidRDefault="00807E18" w:rsidP="00747269">
      <w:pPr>
        <w:rPr>
          <w:rStyle w:val="Emphasis"/>
          <w:rFonts w:cs="Arial"/>
          <w:i w:val="0"/>
          <w:iCs w:val="0"/>
          <w:sz w:val="24"/>
        </w:rPr>
      </w:pPr>
      <w:r>
        <w:rPr>
          <w:rStyle w:val="Emphasis"/>
          <w:rFonts w:cs="Arial"/>
          <w:i w:val="0"/>
          <w:iCs w:val="0"/>
          <w:sz w:val="24"/>
        </w:rPr>
        <w:t>Reviewee</w:t>
      </w:r>
      <w:r w:rsidR="00747269" w:rsidRPr="00807E18">
        <w:rPr>
          <w:rStyle w:val="Emphasis"/>
          <w:rFonts w:cs="Arial"/>
          <w:i w:val="0"/>
          <w:iCs w:val="0"/>
          <w:sz w:val="24"/>
        </w:rPr>
        <w:t>:</w:t>
      </w:r>
      <w:r w:rsidR="00006243">
        <w:rPr>
          <w:rStyle w:val="Emphasis"/>
          <w:rFonts w:cs="Arial"/>
          <w:i w:val="0"/>
          <w:iCs w:val="0"/>
          <w:sz w:val="24"/>
        </w:rPr>
        <w:t xml:space="preserve"> Yuki Shima</w:t>
      </w:r>
      <w:r w:rsidR="00006243">
        <w:rPr>
          <w:rStyle w:val="Emphasis"/>
          <w:rFonts w:cs="Arial"/>
          <w:i w:val="0"/>
          <w:iCs w:val="0"/>
          <w:sz w:val="24"/>
        </w:rPr>
        <w:tab/>
      </w:r>
    </w:p>
    <w:p w14:paraId="313BEEDC" w14:textId="155555F1" w:rsidR="00D50D27" w:rsidRDefault="00807E18" w:rsidP="00747269">
      <w:pPr>
        <w:rPr>
          <w:rStyle w:val="Emphasis"/>
          <w:rFonts w:cs="Arial"/>
          <w:i w:val="0"/>
          <w:iCs w:val="0"/>
          <w:sz w:val="24"/>
        </w:rPr>
      </w:pPr>
      <w:r>
        <w:rPr>
          <w:rStyle w:val="Emphasis"/>
          <w:rFonts w:cs="Arial"/>
          <w:i w:val="0"/>
          <w:iCs w:val="0"/>
          <w:sz w:val="24"/>
        </w:rPr>
        <w:t>Reviewer</w:t>
      </w:r>
      <w:r w:rsidR="00D50D27" w:rsidRPr="00807E18">
        <w:rPr>
          <w:rStyle w:val="Emphasis"/>
          <w:rFonts w:cs="Arial"/>
          <w:i w:val="0"/>
          <w:iCs w:val="0"/>
          <w:sz w:val="24"/>
        </w:rPr>
        <w:t>:</w:t>
      </w:r>
      <w:r w:rsidR="00006243">
        <w:rPr>
          <w:rStyle w:val="Emphasis"/>
          <w:rFonts w:cs="Arial"/>
          <w:i w:val="0"/>
          <w:iCs w:val="0"/>
          <w:sz w:val="24"/>
        </w:rPr>
        <w:t xml:space="preserve"> Kwame Baah, Oona Wilkinson</w:t>
      </w:r>
    </w:p>
    <w:p w14:paraId="58382261" w14:textId="77777777" w:rsidR="00807E18" w:rsidRDefault="00807E18" w:rsidP="00747269">
      <w:pPr>
        <w:rPr>
          <w:rStyle w:val="Emphasis"/>
          <w:rFonts w:cs="Arial"/>
          <w:i w:val="0"/>
          <w:iCs w:val="0"/>
          <w:sz w:val="24"/>
        </w:rPr>
      </w:pPr>
    </w:p>
    <w:p w14:paraId="58E87797" w14:textId="77777777" w:rsidR="00807E18" w:rsidRPr="00807E18" w:rsidRDefault="00807E18" w:rsidP="00807E18">
      <w:pPr>
        <w:pStyle w:val="Heading5"/>
        <w:rPr>
          <w:rStyle w:val="Emphasis"/>
          <w:rFonts w:ascii="Arial" w:hAnsi="Arial" w:cs="Arial"/>
          <w:color w:val="000000" w:themeColor="text1"/>
          <w:sz w:val="24"/>
        </w:rPr>
      </w:pPr>
      <w:r w:rsidRPr="00807E18">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807E18" w:rsidRDefault="00747269" w:rsidP="00D50D27">
      <w:pPr>
        <w:pBdr>
          <w:bottom w:val="single" w:sz="12" w:space="1" w:color="auto"/>
        </w:pBdr>
        <w:spacing w:line="300" w:lineRule="atLeast"/>
        <w:rPr>
          <w:rFonts w:cs="Arial"/>
          <w:sz w:val="24"/>
          <w:lang w:val="en-US"/>
        </w:rPr>
      </w:pPr>
    </w:p>
    <w:p w14:paraId="5698C074" w14:textId="77777777" w:rsidR="009860FE" w:rsidRPr="00807E18" w:rsidRDefault="009860FE" w:rsidP="00B555B3">
      <w:pPr>
        <w:spacing w:line="300" w:lineRule="atLeast"/>
        <w:rPr>
          <w:rStyle w:val="Heading2Char"/>
          <w:rFonts w:ascii="Arial" w:hAnsi="Arial" w:cs="Arial"/>
          <w:sz w:val="24"/>
          <w:szCs w:val="24"/>
        </w:rPr>
      </w:pPr>
    </w:p>
    <w:p w14:paraId="512EFCC0" w14:textId="07D8324E" w:rsidR="00B555B3" w:rsidRPr="00807E18" w:rsidRDefault="00747269" w:rsidP="00B555B3">
      <w:pPr>
        <w:spacing w:line="300" w:lineRule="atLeast"/>
        <w:rPr>
          <w:rFonts w:cs="Arial"/>
          <w:b/>
          <w:bCs/>
          <w:sz w:val="24"/>
          <w:lang w:val="en-US"/>
        </w:rPr>
      </w:pPr>
      <w:r w:rsidRPr="00807E18">
        <w:rPr>
          <w:rStyle w:val="Heading2Char"/>
          <w:rFonts w:ascii="Arial" w:hAnsi="Arial" w:cs="Arial"/>
          <w:b/>
          <w:bCs/>
          <w:sz w:val="24"/>
          <w:szCs w:val="24"/>
        </w:rPr>
        <w:t>Part One</w:t>
      </w:r>
      <w:r w:rsidRPr="00807E18">
        <w:rPr>
          <w:rFonts w:cs="Arial"/>
          <w:b/>
          <w:bCs/>
          <w:sz w:val="24"/>
          <w:lang w:val="en-US"/>
        </w:rPr>
        <w:br/>
      </w:r>
      <w:r w:rsidR="00807E18" w:rsidRPr="00807E18">
        <w:rPr>
          <w:rStyle w:val="Heading3Char"/>
          <w:rFonts w:ascii="Arial" w:hAnsi="Arial" w:cs="Arial"/>
          <w:b/>
          <w:bCs/>
        </w:rPr>
        <w:t>Reviewee</w:t>
      </w:r>
      <w:r w:rsidR="00367C4B" w:rsidRPr="00807E18">
        <w:rPr>
          <w:rStyle w:val="Heading3Char"/>
          <w:rFonts w:ascii="Arial" w:hAnsi="Arial" w:cs="Arial"/>
          <w:b/>
          <w:bCs/>
        </w:rPr>
        <w:t xml:space="preserve"> to complete </w:t>
      </w:r>
      <w:r w:rsidR="00B555B3" w:rsidRPr="00807E18">
        <w:rPr>
          <w:rStyle w:val="Heading3Char"/>
          <w:rFonts w:ascii="Arial" w:hAnsi="Arial" w:cs="Arial"/>
          <w:b/>
          <w:bCs/>
        </w:rPr>
        <w:t xml:space="preserve">in brief and </w:t>
      </w:r>
      <w:r w:rsidRPr="00807E18">
        <w:rPr>
          <w:rStyle w:val="Heading3Char"/>
          <w:rFonts w:ascii="Arial" w:hAnsi="Arial" w:cs="Arial"/>
          <w:b/>
          <w:bCs/>
        </w:rPr>
        <w:t xml:space="preserve">send to </w:t>
      </w:r>
      <w:r w:rsidR="00807E18" w:rsidRPr="00807E18">
        <w:rPr>
          <w:rStyle w:val="Heading3Char"/>
          <w:rFonts w:ascii="Arial" w:hAnsi="Arial" w:cs="Arial"/>
          <w:b/>
          <w:bCs/>
        </w:rPr>
        <w:t>reviewer</w:t>
      </w:r>
      <w:r w:rsidRPr="00807E18">
        <w:rPr>
          <w:rStyle w:val="Heading3Char"/>
          <w:rFonts w:ascii="Arial" w:hAnsi="Arial" w:cs="Arial"/>
          <w:b/>
          <w:bCs/>
        </w:rPr>
        <w:t xml:space="preserve"> prior to the </w:t>
      </w:r>
      <w:r w:rsidR="00807E18" w:rsidRPr="00807E18">
        <w:rPr>
          <w:rStyle w:val="Heading3Char"/>
          <w:rFonts w:ascii="Arial" w:hAnsi="Arial" w:cs="Arial"/>
          <w:b/>
          <w:bCs/>
        </w:rPr>
        <w:t>review</w:t>
      </w:r>
    </w:p>
    <w:p w14:paraId="12A32393" w14:textId="77777777" w:rsidR="00B555B3" w:rsidRPr="00807E18" w:rsidRDefault="00B555B3" w:rsidP="00B555B3">
      <w:pPr>
        <w:spacing w:line="300" w:lineRule="atLeast"/>
        <w:rPr>
          <w:rFonts w:cs="Arial"/>
          <w:sz w:val="24"/>
          <w:lang w:val="en-US"/>
        </w:rPr>
      </w:pPr>
    </w:p>
    <w:p w14:paraId="17987F5E" w14:textId="31B88001" w:rsidR="00B555B3" w:rsidRPr="00A142D0" w:rsidRDefault="00B555B3" w:rsidP="00747269">
      <w:pPr>
        <w:rPr>
          <w:rFonts w:cs="Arial"/>
          <w:b/>
          <w:bCs/>
          <w:sz w:val="24"/>
          <w:lang w:val="en-US"/>
        </w:rPr>
      </w:pPr>
      <w:r w:rsidRPr="00A142D0">
        <w:rPr>
          <w:rFonts w:cs="Arial"/>
          <w:b/>
          <w:bCs/>
          <w:sz w:val="24"/>
          <w:lang w:val="en-US"/>
        </w:rPr>
        <w:t>What is the context of this session</w:t>
      </w:r>
      <w:r w:rsidR="00747269" w:rsidRPr="00A142D0">
        <w:rPr>
          <w:rFonts w:cs="Arial"/>
          <w:b/>
          <w:bCs/>
          <w:sz w:val="24"/>
          <w:lang w:val="en-US"/>
        </w:rPr>
        <w:t>/artefact within the curriculum?</w:t>
      </w:r>
    </w:p>
    <w:p w14:paraId="505AFF21" w14:textId="72BF1D8D" w:rsidR="00B555B3" w:rsidRPr="00807E18" w:rsidRDefault="00006243" w:rsidP="00747269">
      <w:pPr>
        <w:rPr>
          <w:rFonts w:cs="Arial"/>
          <w:sz w:val="24"/>
          <w:lang w:val="en-US"/>
        </w:rPr>
      </w:pPr>
      <w:r>
        <w:rPr>
          <w:rFonts w:cs="Arial"/>
          <w:sz w:val="24"/>
          <w:lang w:val="en-US"/>
        </w:rPr>
        <w:t>Fire and Ice seminar is in year 1 Fashion Photography course, Fashion Moving Image Production unit. Students are learning “Moving Image”.</w:t>
      </w:r>
    </w:p>
    <w:p w14:paraId="4DFA87DA" w14:textId="77777777" w:rsidR="00B555B3" w:rsidRPr="00807E18" w:rsidRDefault="00B555B3" w:rsidP="00747269">
      <w:pPr>
        <w:rPr>
          <w:rFonts w:cs="Arial"/>
          <w:sz w:val="24"/>
          <w:lang w:val="en-US"/>
        </w:rPr>
      </w:pPr>
    </w:p>
    <w:p w14:paraId="1F3AA17F" w14:textId="77777777" w:rsidR="00B555B3" w:rsidRPr="00A142D0" w:rsidRDefault="00B555B3" w:rsidP="00747269">
      <w:pPr>
        <w:rPr>
          <w:rFonts w:cs="Arial"/>
          <w:b/>
          <w:bCs/>
          <w:sz w:val="24"/>
          <w:lang w:val="en-US"/>
        </w:rPr>
      </w:pPr>
      <w:r w:rsidRPr="00A142D0">
        <w:rPr>
          <w:rFonts w:cs="Arial"/>
          <w:b/>
          <w:bCs/>
          <w:sz w:val="24"/>
          <w:lang w:val="en-US"/>
        </w:rPr>
        <w:t>How long have you been working with this group and in what capacity?</w:t>
      </w:r>
    </w:p>
    <w:p w14:paraId="27523CCF" w14:textId="09E91B10" w:rsidR="00B555B3" w:rsidRPr="00807E18" w:rsidRDefault="00006243" w:rsidP="00747269">
      <w:pPr>
        <w:rPr>
          <w:rFonts w:cs="Arial"/>
          <w:sz w:val="24"/>
          <w:lang w:val="en-US"/>
        </w:rPr>
      </w:pPr>
      <w:r>
        <w:rPr>
          <w:rFonts w:cs="Arial"/>
          <w:sz w:val="24"/>
          <w:lang w:val="en-US"/>
        </w:rPr>
        <w:t>Y1 Fashion photography course has 60 students. I am year 1 leader and working with this group since October 2025.</w:t>
      </w:r>
    </w:p>
    <w:p w14:paraId="18F3A978" w14:textId="77777777" w:rsidR="00B555B3" w:rsidRPr="00807E18" w:rsidRDefault="00B555B3" w:rsidP="00747269">
      <w:pPr>
        <w:rPr>
          <w:rFonts w:cs="Arial"/>
          <w:sz w:val="24"/>
          <w:lang w:val="en-US"/>
        </w:rPr>
      </w:pPr>
    </w:p>
    <w:p w14:paraId="56B91305" w14:textId="6F8FB7B3" w:rsidR="00B555B3" w:rsidRPr="00A142D0" w:rsidRDefault="00747269" w:rsidP="00747269">
      <w:pPr>
        <w:rPr>
          <w:rFonts w:cs="Arial"/>
          <w:b/>
          <w:bCs/>
          <w:sz w:val="24"/>
          <w:lang w:val="en-US"/>
        </w:rPr>
      </w:pPr>
      <w:r w:rsidRPr="00A142D0">
        <w:rPr>
          <w:rFonts w:cs="Arial"/>
          <w:b/>
          <w:bCs/>
          <w:sz w:val="24"/>
          <w:lang w:val="en-US"/>
        </w:rPr>
        <w:t>What are the i</w:t>
      </w:r>
      <w:r w:rsidR="00B555B3" w:rsidRPr="00A142D0">
        <w:rPr>
          <w:rFonts w:cs="Arial"/>
          <w:b/>
          <w:bCs/>
          <w:sz w:val="24"/>
          <w:lang w:val="en-US"/>
        </w:rPr>
        <w:t>ntended or expected learning outcomes</w:t>
      </w:r>
      <w:r w:rsidRPr="00A142D0">
        <w:rPr>
          <w:rFonts w:cs="Arial"/>
          <w:b/>
          <w:bCs/>
          <w:sz w:val="24"/>
          <w:lang w:val="en-US"/>
        </w:rPr>
        <w:t>?</w:t>
      </w:r>
    </w:p>
    <w:p w14:paraId="3E1B0301" w14:textId="27C8C181" w:rsidR="00006243" w:rsidRPr="00006243" w:rsidRDefault="00006243" w:rsidP="00006243">
      <w:pPr>
        <w:rPr>
          <w:rFonts w:cs="Arial"/>
          <w:sz w:val="24"/>
          <w:lang w:val="en-US"/>
        </w:rPr>
      </w:pPr>
      <w:r>
        <w:rPr>
          <w:rFonts w:cs="Arial"/>
          <w:sz w:val="24"/>
          <w:lang w:val="en-US"/>
        </w:rPr>
        <w:t>This seminar is exploring the concept of “Process, Event and State” in Photography and Moving Image using Peter Wollen’s text, referencing Zeno of Elea, Bernard Comrie and Roland Barthes. The aim is t</w:t>
      </w:r>
      <w:r w:rsidRPr="00006243">
        <w:rPr>
          <w:rFonts w:cs="Arial"/>
          <w:sz w:val="24"/>
          <w:lang w:val="en-US"/>
        </w:rPr>
        <w:t>o understand the structure of minimal narrative</w:t>
      </w:r>
      <w:r>
        <w:rPr>
          <w:rFonts w:cs="Arial"/>
          <w:sz w:val="24"/>
          <w:lang w:val="en-US"/>
        </w:rPr>
        <w:t xml:space="preserve"> which relate to LO 3.</w:t>
      </w:r>
    </w:p>
    <w:p w14:paraId="2D4F0E36" w14:textId="77777777" w:rsidR="00006243" w:rsidRPr="00006243" w:rsidRDefault="00006243" w:rsidP="00006243">
      <w:pPr>
        <w:rPr>
          <w:rFonts w:cs="Arial"/>
          <w:sz w:val="24"/>
          <w:lang w:val="en-US"/>
        </w:rPr>
      </w:pPr>
    </w:p>
    <w:p w14:paraId="151B8A06" w14:textId="4CE10715" w:rsidR="00B555B3" w:rsidRPr="00807E18" w:rsidRDefault="00006243" w:rsidP="00006243">
      <w:pPr>
        <w:rPr>
          <w:rFonts w:cs="Arial"/>
          <w:sz w:val="24"/>
          <w:lang w:val="en-US"/>
        </w:rPr>
      </w:pPr>
      <w:r w:rsidRPr="00006243">
        <w:rPr>
          <w:rFonts w:cs="Arial"/>
          <w:b/>
          <w:bCs/>
          <w:sz w:val="24"/>
          <w:lang w:val="en-US"/>
        </w:rPr>
        <w:t>LO3</w:t>
      </w:r>
      <w:r w:rsidRPr="00006243">
        <w:rPr>
          <w:rFonts w:cs="Arial"/>
          <w:sz w:val="24"/>
          <w:lang w:val="en-US"/>
        </w:rPr>
        <w:t> Employ a conceptual and technical application of your subject specialism within a fashion moving image outcome. (Knowledge, Process) </w:t>
      </w:r>
    </w:p>
    <w:p w14:paraId="5C8ACE89" w14:textId="77777777" w:rsidR="00B555B3" w:rsidRPr="00807E18" w:rsidRDefault="00B555B3" w:rsidP="00747269">
      <w:pPr>
        <w:rPr>
          <w:rFonts w:cs="Arial"/>
          <w:sz w:val="24"/>
          <w:lang w:val="en-US"/>
        </w:rPr>
      </w:pPr>
    </w:p>
    <w:p w14:paraId="54224D1D" w14:textId="22B6AD7A" w:rsidR="00B555B3" w:rsidRPr="00A142D0" w:rsidRDefault="00747269" w:rsidP="00747269">
      <w:pPr>
        <w:rPr>
          <w:rFonts w:cs="Arial"/>
          <w:b/>
          <w:bCs/>
          <w:sz w:val="24"/>
          <w:lang w:val="en-US"/>
        </w:rPr>
      </w:pPr>
      <w:r w:rsidRPr="00A142D0">
        <w:rPr>
          <w:rFonts w:cs="Arial"/>
          <w:b/>
          <w:bCs/>
          <w:sz w:val="24"/>
          <w:lang w:val="en-US"/>
        </w:rPr>
        <w:t>What are the a</w:t>
      </w:r>
      <w:r w:rsidR="00B555B3" w:rsidRPr="00A142D0">
        <w:rPr>
          <w:rFonts w:cs="Arial"/>
          <w:b/>
          <w:bCs/>
          <w:sz w:val="24"/>
          <w:lang w:val="en-US"/>
        </w:rPr>
        <w:t>nticipated outputs (anything students will make/do)</w:t>
      </w:r>
      <w:r w:rsidRPr="00A142D0">
        <w:rPr>
          <w:rFonts w:cs="Arial"/>
          <w:b/>
          <w:bCs/>
          <w:sz w:val="24"/>
          <w:lang w:val="en-US"/>
        </w:rPr>
        <w:t>?</w:t>
      </w:r>
    </w:p>
    <w:p w14:paraId="42F5283A" w14:textId="2C0226D4" w:rsidR="00B555B3" w:rsidRPr="00807E18" w:rsidRDefault="00006243" w:rsidP="00747269">
      <w:pPr>
        <w:rPr>
          <w:rFonts w:cs="Arial"/>
          <w:sz w:val="24"/>
          <w:lang w:val="en-US"/>
        </w:rPr>
      </w:pPr>
      <w:r>
        <w:rPr>
          <w:rFonts w:cs="Arial"/>
          <w:sz w:val="24"/>
          <w:lang w:val="en-US"/>
        </w:rPr>
        <w:t xml:space="preserve">The activity is to create a fashion film story using 3 photographs. Each photograph should show a different type of moment (process, event and state). They work as an individual </w:t>
      </w:r>
      <w:r w:rsidR="00A142D0">
        <w:rPr>
          <w:rFonts w:cs="Arial"/>
          <w:sz w:val="24"/>
          <w:lang w:val="en-US"/>
        </w:rPr>
        <w:t>first</w:t>
      </w:r>
      <w:r>
        <w:rPr>
          <w:rFonts w:cs="Arial"/>
          <w:sz w:val="24"/>
          <w:lang w:val="en-US"/>
        </w:rPr>
        <w:t xml:space="preserve"> then, </w:t>
      </w:r>
      <w:r w:rsidR="00A142D0">
        <w:rPr>
          <w:rFonts w:cs="Arial"/>
          <w:sz w:val="24"/>
          <w:lang w:val="en-US"/>
        </w:rPr>
        <w:t xml:space="preserve">in a small group, </w:t>
      </w:r>
      <w:r>
        <w:rPr>
          <w:rFonts w:cs="Arial"/>
          <w:sz w:val="24"/>
          <w:lang w:val="en-US"/>
        </w:rPr>
        <w:t xml:space="preserve">pick one of their </w:t>
      </w:r>
      <w:proofErr w:type="gramStart"/>
      <w:r>
        <w:rPr>
          <w:rFonts w:cs="Arial"/>
          <w:sz w:val="24"/>
          <w:lang w:val="en-US"/>
        </w:rPr>
        <w:t>story</w:t>
      </w:r>
      <w:proofErr w:type="gramEnd"/>
      <w:r w:rsidR="00A142D0">
        <w:rPr>
          <w:rFonts w:cs="Arial"/>
          <w:sz w:val="24"/>
          <w:lang w:val="en-US"/>
        </w:rPr>
        <w:t>.</w:t>
      </w:r>
      <w:r>
        <w:rPr>
          <w:rFonts w:cs="Arial"/>
          <w:sz w:val="24"/>
          <w:lang w:val="en-US"/>
        </w:rPr>
        <w:t xml:space="preserve"> </w:t>
      </w:r>
      <w:r w:rsidR="00A142D0">
        <w:rPr>
          <w:rFonts w:cs="Arial"/>
          <w:sz w:val="24"/>
          <w:lang w:val="en-US"/>
        </w:rPr>
        <w:t>Each group</w:t>
      </w:r>
      <w:r>
        <w:rPr>
          <w:rFonts w:cs="Arial"/>
          <w:sz w:val="24"/>
          <w:lang w:val="en-US"/>
        </w:rPr>
        <w:t xml:space="preserve"> go and take </w:t>
      </w:r>
      <w:proofErr w:type="gramStart"/>
      <w:r>
        <w:rPr>
          <w:rFonts w:cs="Arial"/>
          <w:sz w:val="24"/>
          <w:lang w:val="en-US"/>
        </w:rPr>
        <w:t>photographs, and</w:t>
      </w:r>
      <w:proofErr w:type="gramEnd"/>
      <w:r>
        <w:rPr>
          <w:rFonts w:cs="Arial"/>
          <w:sz w:val="24"/>
          <w:lang w:val="en-US"/>
        </w:rPr>
        <w:t xml:space="preserve"> presents their outcome using Padlet</w:t>
      </w:r>
      <w:r w:rsidR="00A142D0">
        <w:rPr>
          <w:rFonts w:cs="Arial"/>
          <w:sz w:val="24"/>
          <w:lang w:val="en-US"/>
        </w:rPr>
        <w:t>.</w:t>
      </w:r>
    </w:p>
    <w:p w14:paraId="521518FA" w14:textId="77777777" w:rsidR="00B555B3" w:rsidRPr="00807E18" w:rsidRDefault="00B555B3" w:rsidP="00747269">
      <w:pPr>
        <w:rPr>
          <w:rFonts w:cs="Arial"/>
          <w:sz w:val="24"/>
          <w:lang w:val="en-US"/>
        </w:rPr>
      </w:pPr>
    </w:p>
    <w:p w14:paraId="0E6C1BD8" w14:textId="61FE2EB4" w:rsidR="00B555B3" w:rsidRPr="00A142D0" w:rsidRDefault="00747269" w:rsidP="00747269">
      <w:pPr>
        <w:rPr>
          <w:rFonts w:cs="Arial"/>
          <w:b/>
          <w:bCs/>
          <w:sz w:val="24"/>
          <w:lang w:val="en-US"/>
        </w:rPr>
      </w:pPr>
      <w:r w:rsidRPr="00A142D0">
        <w:rPr>
          <w:rFonts w:cs="Arial"/>
          <w:b/>
          <w:bCs/>
          <w:sz w:val="24"/>
          <w:lang w:val="en-US"/>
        </w:rPr>
        <w:t>Are there</w:t>
      </w:r>
      <w:r w:rsidR="00B555B3" w:rsidRPr="00A142D0">
        <w:rPr>
          <w:rFonts w:cs="Arial"/>
          <w:b/>
          <w:bCs/>
          <w:sz w:val="24"/>
          <w:lang w:val="en-US"/>
        </w:rPr>
        <w:t xml:space="preserve"> potential difficulties or </w:t>
      </w:r>
      <w:r w:rsidRPr="00A142D0">
        <w:rPr>
          <w:rFonts w:cs="Arial"/>
          <w:b/>
          <w:bCs/>
          <w:sz w:val="24"/>
          <w:lang w:val="en-US"/>
        </w:rPr>
        <w:t xml:space="preserve">specific </w:t>
      </w:r>
      <w:r w:rsidR="00B555B3" w:rsidRPr="00A142D0">
        <w:rPr>
          <w:rFonts w:cs="Arial"/>
          <w:b/>
          <w:bCs/>
          <w:sz w:val="24"/>
          <w:lang w:val="en-US"/>
        </w:rPr>
        <w:t>areas of concern</w:t>
      </w:r>
      <w:r w:rsidRPr="00A142D0">
        <w:rPr>
          <w:rFonts w:cs="Arial"/>
          <w:b/>
          <w:bCs/>
          <w:sz w:val="24"/>
          <w:lang w:val="en-US"/>
        </w:rPr>
        <w:t>?</w:t>
      </w:r>
    </w:p>
    <w:p w14:paraId="6474EBF5" w14:textId="2720AF2A" w:rsidR="00B555B3" w:rsidRPr="00807E18" w:rsidRDefault="00A142D0" w:rsidP="00747269">
      <w:pPr>
        <w:rPr>
          <w:rFonts w:cs="Arial"/>
          <w:sz w:val="24"/>
          <w:lang w:val="en-US"/>
        </w:rPr>
      </w:pPr>
      <w:r>
        <w:rPr>
          <w:rFonts w:cs="Arial"/>
          <w:sz w:val="24"/>
          <w:lang w:val="en-US"/>
        </w:rPr>
        <w:t xml:space="preserve">The theory and concept are difficult to understand. </w:t>
      </w:r>
      <w:proofErr w:type="gramStart"/>
      <w:r>
        <w:rPr>
          <w:rFonts w:cs="Arial"/>
          <w:sz w:val="24"/>
          <w:lang w:val="en-US"/>
        </w:rPr>
        <w:t>Students</w:t>
      </w:r>
      <w:proofErr w:type="gramEnd"/>
      <w:r>
        <w:rPr>
          <w:rFonts w:cs="Arial"/>
          <w:sz w:val="24"/>
          <w:lang w:val="en-US"/>
        </w:rPr>
        <w:t xml:space="preserve"> engagement could become </w:t>
      </w:r>
      <w:proofErr w:type="gramStart"/>
      <w:r>
        <w:rPr>
          <w:rFonts w:cs="Arial"/>
          <w:sz w:val="24"/>
          <w:lang w:val="en-US"/>
        </w:rPr>
        <w:t>low</w:t>
      </w:r>
      <w:proofErr w:type="gramEnd"/>
      <w:r>
        <w:rPr>
          <w:rFonts w:cs="Arial"/>
          <w:sz w:val="24"/>
          <w:lang w:val="en-US"/>
        </w:rPr>
        <w:t xml:space="preserve"> and they could easily </w:t>
      </w:r>
      <w:proofErr w:type="gramStart"/>
      <w:r>
        <w:rPr>
          <w:rFonts w:cs="Arial"/>
          <w:sz w:val="24"/>
          <w:lang w:val="en-US"/>
        </w:rPr>
        <w:t>confused</w:t>
      </w:r>
      <w:proofErr w:type="gramEnd"/>
      <w:r>
        <w:rPr>
          <w:rFonts w:cs="Arial"/>
          <w:sz w:val="24"/>
          <w:lang w:val="en-US"/>
        </w:rPr>
        <w:t>. How to connect the theory to their practice. Perhaps different activities or perspective to use this theory that relate to their concept development. More examples.</w:t>
      </w:r>
    </w:p>
    <w:p w14:paraId="748D0292" w14:textId="77777777" w:rsidR="00B555B3" w:rsidRPr="00807E18" w:rsidRDefault="00B555B3" w:rsidP="00747269">
      <w:pPr>
        <w:rPr>
          <w:rFonts w:cs="Arial"/>
          <w:sz w:val="24"/>
          <w:lang w:val="en-US"/>
        </w:rPr>
      </w:pPr>
    </w:p>
    <w:p w14:paraId="60A8A2CF" w14:textId="097C265F" w:rsidR="00B555B3" w:rsidRPr="00A142D0" w:rsidRDefault="00B555B3" w:rsidP="00747269">
      <w:pPr>
        <w:rPr>
          <w:rFonts w:cs="Arial"/>
          <w:b/>
          <w:bCs/>
          <w:sz w:val="24"/>
          <w:lang w:val="en-US"/>
        </w:rPr>
      </w:pPr>
      <w:r w:rsidRPr="00A142D0">
        <w:rPr>
          <w:rFonts w:cs="Arial"/>
          <w:b/>
          <w:bCs/>
          <w:sz w:val="24"/>
          <w:lang w:val="en-US"/>
        </w:rPr>
        <w:t>How will students be informed of the</w:t>
      </w:r>
      <w:r w:rsidR="00747269" w:rsidRPr="00A142D0">
        <w:rPr>
          <w:rFonts w:cs="Arial"/>
          <w:b/>
          <w:bCs/>
          <w:sz w:val="24"/>
          <w:lang w:val="en-US"/>
        </w:rPr>
        <w:t xml:space="preserve"> observation/review?</w:t>
      </w:r>
    </w:p>
    <w:p w14:paraId="407ABE22" w14:textId="7180FD42" w:rsidR="00B555B3" w:rsidRPr="00807E18" w:rsidRDefault="00A142D0" w:rsidP="00747269">
      <w:pPr>
        <w:rPr>
          <w:rFonts w:cs="Arial"/>
          <w:sz w:val="24"/>
          <w:lang w:val="en-US"/>
        </w:rPr>
      </w:pPr>
      <w:r>
        <w:rPr>
          <w:rFonts w:cs="Arial"/>
          <w:sz w:val="24"/>
          <w:lang w:val="en-US"/>
        </w:rPr>
        <w:t xml:space="preserve">Better ways to engage students. Different type of questions during seminar, activities </w:t>
      </w:r>
      <w:proofErr w:type="spellStart"/>
      <w:r>
        <w:rPr>
          <w:rFonts w:cs="Arial"/>
          <w:sz w:val="24"/>
          <w:lang w:val="en-US"/>
        </w:rPr>
        <w:t>etc</w:t>
      </w:r>
      <w:proofErr w:type="spellEnd"/>
      <w:r>
        <w:rPr>
          <w:rFonts w:cs="Arial"/>
          <w:sz w:val="24"/>
          <w:lang w:val="en-US"/>
        </w:rPr>
        <w:t>…</w:t>
      </w:r>
    </w:p>
    <w:p w14:paraId="3FDCFD83" w14:textId="77777777" w:rsidR="00B555B3" w:rsidRPr="00807E18" w:rsidRDefault="00B555B3" w:rsidP="00747269">
      <w:pPr>
        <w:rPr>
          <w:rFonts w:cs="Arial"/>
          <w:sz w:val="24"/>
          <w:lang w:val="en-US"/>
        </w:rPr>
      </w:pPr>
    </w:p>
    <w:p w14:paraId="1BF6584B" w14:textId="1DC96BE5" w:rsidR="00B555B3" w:rsidRPr="00A142D0" w:rsidRDefault="00B555B3" w:rsidP="00747269">
      <w:pPr>
        <w:rPr>
          <w:rFonts w:cs="Arial"/>
          <w:b/>
          <w:bCs/>
          <w:sz w:val="24"/>
          <w:lang w:val="en-US"/>
        </w:rPr>
      </w:pPr>
      <w:r w:rsidRPr="00A142D0">
        <w:rPr>
          <w:rFonts w:cs="Arial"/>
          <w:b/>
          <w:bCs/>
          <w:sz w:val="24"/>
          <w:lang w:val="en-US"/>
        </w:rPr>
        <w:lastRenderedPageBreak/>
        <w:t xml:space="preserve">What would </w:t>
      </w:r>
      <w:r w:rsidR="00747269" w:rsidRPr="00A142D0">
        <w:rPr>
          <w:rFonts w:cs="Arial"/>
          <w:b/>
          <w:bCs/>
          <w:sz w:val="24"/>
          <w:lang w:val="en-US"/>
        </w:rPr>
        <w:t xml:space="preserve">you </w:t>
      </w:r>
      <w:r w:rsidRPr="00A142D0">
        <w:rPr>
          <w:rFonts w:cs="Arial"/>
          <w:b/>
          <w:bCs/>
          <w:sz w:val="24"/>
          <w:lang w:val="en-US"/>
        </w:rPr>
        <w:t>particularly like feedback on</w:t>
      </w:r>
      <w:r w:rsidR="00747269" w:rsidRPr="00A142D0">
        <w:rPr>
          <w:rFonts w:cs="Arial"/>
          <w:b/>
          <w:bCs/>
          <w:sz w:val="24"/>
          <w:lang w:val="en-US"/>
        </w:rPr>
        <w:t>?</w:t>
      </w:r>
    </w:p>
    <w:p w14:paraId="54A5F695" w14:textId="3650A92C" w:rsidR="00B555B3" w:rsidRPr="00807E18" w:rsidRDefault="00A142D0" w:rsidP="00747269">
      <w:pPr>
        <w:rPr>
          <w:rFonts w:cs="Arial"/>
          <w:sz w:val="24"/>
          <w:lang w:val="en-US"/>
        </w:rPr>
      </w:pPr>
      <w:r>
        <w:rPr>
          <w:rFonts w:cs="Arial"/>
          <w:sz w:val="24"/>
          <w:lang w:val="en-US"/>
        </w:rPr>
        <w:t>Student engagement is the area I often struggle with.</w:t>
      </w:r>
    </w:p>
    <w:p w14:paraId="7DF19AF3" w14:textId="77777777" w:rsidR="00B555B3" w:rsidRPr="00807E18" w:rsidRDefault="00B555B3" w:rsidP="00747269">
      <w:pPr>
        <w:rPr>
          <w:rFonts w:cs="Arial"/>
          <w:sz w:val="24"/>
          <w:lang w:val="en-US"/>
        </w:rPr>
      </w:pPr>
    </w:p>
    <w:p w14:paraId="38D260E7" w14:textId="77777777" w:rsidR="00B555B3" w:rsidRPr="00A142D0" w:rsidRDefault="00B555B3" w:rsidP="00747269">
      <w:pPr>
        <w:rPr>
          <w:rFonts w:cs="Arial"/>
          <w:b/>
          <w:bCs/>
          <w:sz w:val="24"/>
          <w:lang w:val="en-US"/>
        </w:rPr>
      </w:pPr>
      <w:r w:rsidRPr="00A142D0">
        <w:rPr>
          <w:rFonts w:cs="Arial"/>
          <w:b/>
          <w:bCs/>
          <w:sz w:val="24"/>
          <w:lang w:val="en-US"/>
        </w:rPr>
        <w:t>How will feedback be exchanged?</w:t>
      </w:r>
    </w:p>
    <w:p w14:paraId="498DB06F" w14:textId="77777777" w:rsidR="00747269" w:rsidRPr="00807E18" w:rsidRDefault="00747269" w:rsidP="00747269">
      <w:pPr>
        <w:rPr>
          <w:rFonts w:cs="Arial"/>
          <w:sz w:val="24"/>
          <w:lang w:val="en-US"/>
        </w:rPr>
      </w:pPr>
    </w:p>
    <w:p w14:paraId="7F3B261E" w14:textId="77777777" w:rsidR="00747269" w:rsidRPr="00807E18" w:rsidRDefault="00747269" w:rsidP="00747269">
      <w:pPr>
        <w:rPr>
          <w:rFonts w:cs="Arial"/>
          <w:sz w:val="24"/>
          <w:lang w:val="en-US"/>
        </w:rPr>
      </w:pPr>
    </w:p>
    <w:p w14:paraId="737433CF" w14:textId="77777777" w:rsidR="00747269" w:rsidRPr="00807E18" w:rsidRDefault="00747269" w:rsidP="00747269">
      <w:pPr>
        <w:rPr>
          <w:rFonts w:cs="Arial"/>
          <w:sz w:val="24"/>
          <w:lang w:val="en-US"/>
        </w:rPr>
      </w:pPr>
    </w:p>
    <w:p w14:paraId="00C0B153" w14:textId="77777777" w:rsidR="00747269" w:rsidRPr="00807E18" w:rsidRDefault="00747269" w:rsidP="00747269">
      <w:pPr>
        <w:rPr>
          <w:rFonts w:cs="Arial"/>
          <w:sz w:val="24"/>
          <w:lang w:val="en-US"/>
        </w:rPr>
      </w:pPr>
    </w:p>
    <w:p w14:paraId="18A9F411" w14:textId="77777777" w:rsidR="00747269" w:rsidRPr="00807E18" w:rsidRDefault="00747269" w:rsidP="00747269">
      <w:pPr>
        <w:rPr>
          <w:rFonts w:cs="Arial"/>
          <w:sz w:val="24"/>
          <w:lang w:val="en-US"/>
        </w:rPr>
      </w:pPr>
    </w:p>
    <w:p w14:paraId="76C105A1" w14:textId="77777777" w:rsidR="00747269" w:rsidRPr="00807E18" w:rsidRDefault="00747269" w:rsidP="00747269">
      <w:pPr>
        <w:pBdr>
          <w:bottom w:val="single" w:sz="12" w:space="1" w:color="auto"/>
        </w:pBdr>
        <w:spacing w:line="300" w:lineRule="atLeast"/>
        <w:rPr>
          <w:rFonts w:cs="Arial"/>
          <w:sz w:val="24"/>
          <w:lang w:val="en-US"/>
        </w:rPr>
      </w:pPr>
    </w:p>
    <w:p w14:paraId="6601E1E1" w14:textId="77777777" w:rsidR="00747269" w:rsidRPr="00807E18" w:rsidRDefault="00747269" w:rsidP="00747269">
      <w:pPr>
        <w:spacing w:line="300" w:lineRule="atLeast"/>
        <w:rPr>
          <w:rStyle w:val="Heading2Char"/>
          <w:rFonts w:ascii="Arial" w:hAnsi="Arial" w:cs="Arial"/>
          <w:sz w:val="24"/>
          <w:szCs w:val="24"/>
        </w:rPr>
      </w:pPr>
    </w:p>
    <w:p w14:paraId="18F12910" w14:textId="5F4AE19D" w:rsidR="00747269" w:rsidRPr="00807E18" w:rsidRDefault="00747269" w:rsidP="002A1054">
      <w:pPr>
        <w:pStyle w:val="Heading2"/>
        <w:rPr>
          <w:rFonts w:ascii="Arial" w:hAnsi="Arial" w:cs="Arial"/>
          <w:b/>
          <w:bCs/>
          <w:sz w:val="24"/>
          <w:szCs w:val="24"/>
          <w:lang w:val="en-US"/>
        </w:rPr>
      </w:pPr>
      <w:r w:rsidRPr="00807E18">
        <w:rPr>
          <w:rFonts w:ascii="Arial" w:hAnsi="Arial" w:cs="Arial"/>
          <w:b/>
          <w:bCs/>
          <w:sz w:val="24"/>
          <w:szCs w:val="24"/>
          <w:lang w:val="en-US"/>
        </w:rPr>
        <w:t>Part Two</w:t>
      </w:r>
    </w:p>
    <w:p w14:paraId="68ED5C5D" w14:textId="02686D85" w:rsidR="002A1054" w:rsidRPr="00807E18" w:rsidRDefault="00807E18" w:rsidP="002A1054">
      <w:pPr>
        <w:pStyle w:val="Heading3"/>
        <w:rPr>
          <w:rFonts w:ascii="Arial" w:hAnsi="Arial" w:cs="Arial"/>
          <w:b/>
          <w:bCs/>
        </w:rPr>
      </w:pPr>
      <w:r w:rsidRPr="00807E18">
        <w:rPr>
          <w:rFonts w:ascii="Arial" w:hAnsi="Arial" w:cs="Arial"/>
          <w:b/>
          <w:bCs/>
        </w:rPr>
        <w:t>Reviewer</w:t>
      </w:r>
      <w:r w:rsidR="002A1054" w:rsidRPr="00807E18">
        <w:rPr>
          <w:rFonts w:ascii="Arial" w:hAnsi="Arial" w:cs="Arial"/>
          <w:b/>
          <w:bCs/>
        </w:rPr>
        <w:t xml:space="preserve"> to note down observations, suggestions and questions</w:t>
      </w:r>
      <w:r w:rsidRPr="00807E18">
        <w:rPr>
          <w:rFonts w:ascii="Arial" w:hAnsi="Arial" w:cs="Arial"/>
          <w:b/>
          <w:bCs/>
        </w:rPr>
        <w:t>.</w:t>
      </w:r>
    </w:p>
    <w:p w14:paraId="74FD4E46" w14:textId="77777777" w:rsidR="002A1054" w:rsidRPr="00807E18" w:rsidRDefault="002A1054" w:rsidP="002A1054">
      <w:pPr>
        <w:rPr>
          <w:rFonts w:cs="Arial"/>
          <w:sz w:val="24"/>
        </w:rPr>
      </w:pPr>
    </w:p>
    <w:p w14:paraId="34B0C240" w14:textId="77777777" w:rsidR="002A1054" w:rsidRPr="00807E18" w:rsidRDefault="002A1054" w:rsidP="002A1054">
      <w:pPr>
        <w:rPr>
          <w:rFonts w:cs="Arial"/>
          <w:sz w:val="24"/>
        </w:rPr>
      </w:pPr>
    </w:p>
    <w:p w14:paraId="34BA665A" w14:textId="1CC26717" w:rsidR="00824487" w:rsidRDefault="00824487" w:rsidP="00824487">
      <w:pPr>
        <w:rPr>
          <w:rFonts w:cs="Arial"/>
          <w:iCs/>
          <w:sz w:val="24"/>
          <w:lang w:eastAsia="ja-JP"/>
        </w:rPr>
      </w:pPr>
      <w:r w:rsidRPr="009243AE">
        <w:rPr>
          <w:rFonts w:cs="Arial"/>
          <w:iCs/>
          <w:sz w:val="24"/>
        </w:rPr>
        <w:t xml:space="preserve">In this </w:t>
      </w:r>
      <w:r>
        <w:rPr>
          <w:rFonts w:cs="Arial"/>
          <w:iCs/>
          <w:sz w:val="24"/>
        </w:rPr>
        <w:t>first-year</w:t>
      </w:r>
      <w:r w:rsidRPr="009243AE">
        <w:rPr>
          <w:rFonts w:cs="Arial"/>
          <w:iCs/>
          <w:sz w:val="24"/>
        </w:rPr>
        <w:t xml:space="preserve"> BA </w:t>
      </w:r>
      <w:r>
        <w:rPr>
          <w:rFonts w:cs="Arial"/>
          <w:iCs/>
          <w:sz w:val="24"/>
        </w:rPr>
        <w:t xml:space="preserve">fashion photography </w:t>
      </w:r>
      <w:r w:rsidRPr="009243AE">
        <w:rPr>
          <w:rFonts w:cs="Arial"/>
          <w:iCs/>
          <w:sz w:val="24"/>
        </w:rPr>
        <w:t xml:space="preserve">workshop, the session was structured around a </w:t>
      </w:r>
      <w:r>
        <w:rPr>
          <w:rFonts w:cs="Arial"/>
          <w:iCs/>
          <w:sz w:val="24"/>
        </w:rPr>
        <w:t xml:space="preserve">‘process, event and state’ </w:t>
      </w:r>
      <w:r w:rsidRPr="009243AE">
        <w:rPr>
          <w:rFonts w:cs="Arial"/>
          <w:iCs/>
          <w:sz w:val="24"/>
        </w:rPr>
        <w:t xml:space="preserve">activity that encouraged students to develop and articulate their ideas collaboratively. The slides </w:t>
      </w:r>
      <w:r>
        <w:rPr>
          <w:rFonts w:cs="Arial"/>
          <w:iCs/>
          <w:sz w:val="24"/>
        </w:rPr>
        <w:t xml:space="preserve">used </w:t>
      </w:r>
      <w:r w:rsidRPr="009243AE">
        <w:rPr>
          <w:rFonts w:cs="Arial"/>
          <w:iCs/>
          <w:sz w:val="24"/>
        </w:rPr>
        <w:t>provided clear, concise information and broke down instructions into manageable stages</w:t>
      </w:r>
      <w:r>
        <w:rPr>
          <w:rFonts w:cs="Arial"/>
          <w:iCs/>
          <w:sz w:val="24"/>
        </w:rPr>
        <w:t>. I joined the session towards the end as students were working together and sharing the results of the collaborative workshop.</w:t>
      </w:r>
    </w:p>
    <w:p w14:paraId="6DF55878" w14:textId="77777777" w:rsidR="00824487" w:rsidRPr="009243AE" w:rsidRDefault="00824487" w:rsidP="00824487">
      <w:pPr>
        <w:rPr>
          <w:rFonts w:cs="Arial"/>
          <w:iCs/>
          <w:sz w:val="24"/>
        </w:rPr>
      </w:pPr>
    </w:p>
    <w:p w14:paraId="784FE242" w14:textId="7593AF7B" w:rsidR="00824487" w:rsidRDefault="00824487" w:rsidP="00824487">
      <w:pPr>
        <w:rPr>
          <w:rFonts w:cs="Arial"/>
          <w:iCs/>
          <w:sz w:val="24"/>
        </w:rPr>
      </w:pPr>
      <w:r w:rsidRPr="009243AE">
        <w:rPr>
          <w:rFonts w:cs="Arial"/>
          <w:iCs/>
          <w:sz w:val="24"/>
        </w:rPr>
        <w:t xml:space="preserve">Yuki adopted a </w:t>
      </w:r>
      <w:r>
        <w:rPr>
          <w:rFonts w:cs="Arial"/>
          <w:iCs/>
          <w:sz w:val="24"/>
        </w:rPr>
        <w:t>confident</w:t>
      </w:r>
      <w:r w:rsidRPr="009243AE">
        <w:rPr>
          <w:rFonts w:cs="Arial"/>
          <w:iCs/>
          <w:sz w:val="24"/>
        </w:rPr>
        <w:t xml:space="preserve"> facilitation style, moving around the </w:t>
      </w:r>
      <w:r>
        <w:rPr>
          <w:rFonts w:cs="Arial"/>
          <w:iCs/>
          <w:sz w:val="24"/>
        </w:rPr>
        <w:t>classroom</w:t>
      </w:r>
      <w:r w:rsidRPr="009243AE">
        <w:rPr>
          <w:rFonts w:cs="Arial"/>
          <w:iCs/>
          <w:sz w:val="24"/>
        </w:rPr>
        <w:t xml:space="preserve"> and engaging directly with each group. The class was organised into smaller groups, which supported participation and appeared to make students more comfortable contributing to discussion</w:t>
      </w:r>
      <w:r w:rsidRPr="00F962A4">
        <w:rPr>
          <w:rFonts w:cs="Arial"/>
          <w:iCs/>
          <w:sz w:val="24"/>
        </w:rPr>
        <w:t xml:space="preserve"> </w:t>
      </w:r>
      <w:r w:rsidRPr="009243AE">
        <w:rPr>
          <w:rFonts w:cs="Arial"/>
          <w:iCs/>
          <w:sz w:val="24"/>
        </w:rPr>
        <w:t>and articulate their reasoning</w:t>
      </w:r>
      <w:r w:rsidR="00407DAE">
        <w:rPr>
          <w:rFonts w:cs="Arial"/>
          <w:iCs/>
          <w:sz w:val="24"/>
        </w:rPr>
        <w:t xml:space="preserve"> to each other</w:t>
      </w:r>
      <w:r w:rsidRPr="009243AE">
        <w:rPr>
          <w:rFonts w:cs="Arial"/>
          <w:iCs/>
          <w:sz w:val="24"/>
        </w:rPr>
        <w:t xml:space="preserve">. </w:t>
      </w:r>
      <w:r>
        <w:rPr>
          <w:rFonts w:cs="Arial"/>
          <w:iCs/>
          <w:sz w:val="24"/>
        </w:rPr>
        <w:t xml:space="preserve">I feel first year students are less willing to contribute feedback or share to the whole class and Yuki encouraged students to contribute more through asking </w:t>
      </w:r>
      <w:proofErr w:type="gramStart"/>
      <w:r>
        <w:rPr>
          <w:rFonts w:cs="Arial"/>
          <w:iCs/>
          <w:sz w:val="24"/>
        </w:rPr>
        <w:t>follow</w:t>
      </w:r>
      <w:proofErr w:type="gramEnd"/>
      <w:r>
        <w:rPr>
          <w:rFonts w:cs="Arial"/>
          <w:iCs/>
          <w:sz w:val="24"/>
        </w:rPr>
        <w:t xml:space="preserve"> up questions</w:t>
      </w:r>
      <w:r w:rsidRPr="005314EE">
        <w:rPr>
          <w:rFonts w:cs="Arial"/>
          <w:iCs/>
          <w:sz w:val="24"/>
          <w:highlight w:val="yellow"/>
        </w:rPr>
        <w:t xml:space="preserve">. Perhaps some specific reflective questions could have appeared on the slides to help guide this and link in previous theoretical questions </w:t>
      </w:r>
      <w:r w:rsidR="000B5F0D" w:rsidRPr="005314EE">
        <w:rPr>
          <w:rFonts w:cs="Arial"/>
          <w:iCs/>
          <w:sz w:val="24"/>
          <w:highlight w:val="yellow"/>
        </w:rPr>
        <w:t>being covered in the</w:t>
      </w:r>
      <w:r w:rsidRPr="005314EE">
        <w:rPr>
          <w:rFonts w:cs="Arial"/>
          <w:iCs/>
          <w:sz w:val="24"/>
          <w:highlight w:val="yellow"/>
        </w:rPr>
        <w:t xml:space="preserve"> activity. </w:t>
      </w:r>
      <w:r w:rsidR="00F67B27" w:rsidRPr="005314EE">
        <w:rPr>
          <w:rFonts w:cs="Arial"/>
          <w:iCs/>
          <w:sz w:val="24"/>
          <w:highlight w:val="yellow"/>
        </w:rPr>
        <w:t>I find this helpful as some</w:t>
      </w:r>
      <w:r w:rsidR="000B5F0D" w:rsidRPr="005314EE">
        <w:rPr>
          <w:rFonts w:cs="Arial"/>
          <w:iCs/>
          <w:sz w:val="24"/>
          <w:highlight w:val="yellow"/>
        </w:rPr>
        <w:t>one</w:t>
      </w:r>
      <w:r w:rsidR="00F67B27" w:rsidRPr="005314EE">
        <w:rPr>
          <w:rFonts w:cs="Arial"/>
          <w:iCs/>
          <w:sz w:val="24"/>
          <w:highlight w:val="yellow"/>
        </w:rPr>
        <w:t xml:space="preserve"> with </w:t>
      </w:r>
      <w:r w:rsidR="000B5F0D" w:rsidRPr="005314EE">
        <w:rPr>
          <w:rFonts w:cs="Arial"/>
          <w:iCs/>
          <w:sz w:val="24"/>
          <w:highlight w:val="yellow"/>
        </w:rPr>
        <w:t>D</w:t>
      </w:r>
      <w:r w:rsidR="00F67B27" w:rsidRPr="005314EE">
        <w:rPr>
          <w:rFonts w:cs="Arial"/>
          <w:iCs/>
          <w:sz w:val="24"/>
          <w:highlight w:val="yellow"/>
        </w:rPr>
        <w:t xml:space="preserve">yslexia </w:t>
      </w:r>
      <w:r w:rsidR="000B5F0D" w:rsidRPr="005314EE">
        <w:rPr>
          <w:rFonts w:cs="Arial"/>
          <w:iCs/>
          <w:sz w:val="24"/>
          <w:highlight w:val="yellow"/>
        </w:rPr>
        <w:t>to</w:t>
      </w:r>
      <w:r w:rsidR="00F67B27" w:rsidRPr="005314EE">
        <w:rPr>
          <w:rFonts w:cs="Arial"/>
          <w:iCs/>
          <w:sz w:val="24"/>
          <w:highlight w:val="yellow"/>
        </w:rPr>
        <w:t xml:space="preserve"> have a visual pro</w:t>
      </w:r>
      <w:r w:rsidR="000B5F0D" w:rsidRPr="005314EE">
        <w:rPr>
          <w:rFonts w:cs="Arial"/>
          <w:iCs/>
          <w:sz w:val="24"/>
          <w:highlight w:val="yellow"/>
        </w:rPr>
        <w:t xml:space="preserve">mpt of questions being discussed. </w:t>
      </w:r>
      <w:r w:rsidRPr="005314EE">
        <w:rPr>
          <w:rFonts w:cs="Arial"/>
          <w:iCs/>
          <w:sz w:val="24"/>
          <w:highlight w:val="yellow"/>
        </w:rPr>
        <w:t>Reflection could also include anything they struggled with within the activity or anything students would want to do differently</w:t>
      </w:r>
      <w:r w:rsidR="00660C4B" w:rsidRPr="005314EE">
        <w:rPr>
          <w:rFonts w:cs="Arial"/>
          <w:iCs/>
          <w:sz w:val="24"/>
          <w:highlight w:val="yellow"/>
        </w:rPr>
        <w:t xml:space="preserve"> in relation to planning for moving image</w:t>
      </w:r>
      <w:r w:rsidRPr="005314EE">
        <w:rPr>
          <w:rFonts w:cs="Arial"/>
          <w:iCs/>
          <w:sz w:val="24"/>
          <w:highlight w:val="yellow"/>
        </w:rPr>
        <w:t>.</w:t>
      </w:r>
      <w:r>
        <w:rPr>
          <w:rFonts w:cs="Arial"/>
          <w:iCs/>
          <w:sz w:val="24"/>
        </w:rPr>
        <w:t xml:space="preserve"> </w:t>
      </w:r>
    </w:p>
    <w:p w14:paraId="2BA8091F" w14:textId="77777777" w:rsidR="00824487" w:rsidRDefault="00824487" w:rsidP="00824487">
      <w:pPr>
        <w:rPr>
          <w:rFonts w:cs="Arial"/>
          <w:iCs/>
          <w:sz w:val="24"/>
        </w:rPr>
      </w:pPr>
    </w:p>
    <w:p w14:paraId="6872A993" w14:textId="020B7A85" w:rsidR="00824487" w:rsidRDefault="005F57E8" w:rsidP="00824487">
      <w:pPr>
        <w:rPr>
          <w:rFonts w:cs="Arial"/>
          <w:iCs/>
          <w:sz w:val="24"/>
        </w:rPr>
      </w:pPr>
      <w:r>
        <w:rPr>
          <w:rFonts w:cs="Arial"/>
          <w:iCs/>
          <w:sz w:val="24"/>
        </w:rPr>
        <w:t>The room was quite large with students spread across multiple tables</w:t>
      </w:r>
      <w:r w:rsidR="00B661B1">
        <w:rPr>
          <w:rFonts w:cs="Arial"/>
          <w:iCs/>
          <w:sz w:val="24"/>
        </w:rPr>
        <w:t>. F</w:t>
      </w:r>
      <w:r w:rsidR="00514798">
        <w:rPr>
          <w:rFonts w:cs="Arial"/>
          <w:iCs/>
          <w:sz w:val="24"/>
        </w:rPr>
        <w:t xml:space="preserve">rom personal experience it can be hard to </w:t>
      </w:r>
      <w:r w:rsidR="00B93899">
        <w:rPr>
          <w:rFonts w:cs="Arial"/>
          <w:iCs/>
          <w:sz w:val="24"/>
        </w:rPr>
        <w:t xml:space="preserve">gage if </w:t>
      </w:r>
      <w:r w:rsidR="00E60DCF">
        <w:rPr>
          <w:rFonts w:cs="Arial"/>
          <w:iCs/>
          <w:sz w:val="24"/>
        </w:rPr>
        <w:t>students</w:t>
      </w:r>
      <w:r w:rsidR="00F60147">
        <w:rPr>
          <w:rFonts w:cs="Arial"/>
          <w:iCs/>
          <w:sz w:val="24"/>
        </w:rPr>
        <w:t xml:space="preserve"> are not engaging or if they</w:t>
      </w:r>
      <w:r w:rsidR="00E60DCF">
        <w:rPr>
          <w:rFonts w:cs="Arial"/>
          <w:iCs/>
          <w:sz w:val="24"/>
        </w:rPr>
        <w:t xml:space="preserve"> feel </w:t>
      </w:r>
      <w:r w:rsidR="00F60147">
        <w:rPr>
          <w:rFonts w:cs="Arial"/>
          <w:iCs/>
          <w:sz w:val="24"/>
        </w:rPr>
        <w:t>un</w:t>
      </w:r>
      <w:r w:rsidR="00E60DCF">
        <w:rPr>
          <w:rFonts w:cs="Arial"/>
          <w:iCs/>
          <w:sz w:val="24"/>
        </w:rPr>
        <w:t xml:space="preserve">comfortable </w:t>
      </w:r>
      <w:r w:rsidR="00366A4B">
        <w:rPr>
          <w:rFonts w:cs="Arial"/>
          <w:iCs/>
          <w:sz w:val="24"/>
        </w:rPr>
        <w:t xml:space="preserve">expressing </w:t>
      </w:r>
      <w:r w:rsidR="00C209FD">
        <w:rPr>
          <w:rFonts w:cs="Arial"/>
          <w:iCs/>
          <w:sz w:val="24"/>
        </w:rPr>
        <w:t>questions and queries to the whole group. T</w:t>
      </w:r>
      <w:r w:rsidR="00824487" w:rsidRPr="009243AE">
        <w:rPr>
          <w:rFonts w:cs="Arial"/>
          <w:iCs/>
          <w:sz w:val="24"/>
        </w:rPr>
        <w:t>hrough one-to-one conversations</w:t>
      </w:r>
      <w:r w:rsidR="00824487">
        <w:rPr>
          <w:rFonts w:cs="Arial"/>
          <w:iCs/>
          <w:sz w:val="24"/>
        </w:rPr>
        <w:t xml:space="preserve"> with students</w:t>
      </w:r>
      <w:r w:rsidR="00824487" w:rsidRPr="009243AE">
        <w:rPr>
          <w:rFonts w:cs="Arial"/>
          <w:iCs/>
          <w:sz w:val="24"/>
        </w:rPr>
        <w:t xml:space="preserve">, Yuki </w:t>
      </w:r>
      <w:r w:rsidR="00234270">
        <w:rPr>
          <w:rFonts w:cs="Arial"/>
          <w:iCs/>
          <w:sz w:val="24"/>
        </w:rPr>
        <w:t xml:space="preserve">was inclusive towards everyone and </w:t>
      </w:r>
      <w:r w:rsidR="00824487" w:rsidRPr="009243AE">
        <w:rPr>
          <w:rFonts w:cs="Arial"/>
          <w:iCs/>
          <w:sz w:val="24"/>
        </w:rPr>
        <w:t xml:space="preserve">clarified aspects of the project brief and helped students situate the task within the wider unit. This </w:t>
      </w:r>
      <w:r w:rsidR="00824487">
        <w:rPr>
          <w:rFonts w:cs="Arial"/>
          <w:iCs/>
          <w:sz w:val="24"/>
        </w:rPr>
        <w:t xml:space="preserve">individual </w:t>
      </w:r>
      <w:r w:rsidR="00824487" w:rsidRPr="009243AE">
        <w:rPr>
          <w:rFonts w:cs="Arial"/>
          <w:iCs/>
          <w:sz w:val="24"/>
        </w:rPr>
        <w:t xml:space="preserve">support </w:t>
      </w:r>
      <w:r w:rsidR="003A6A20">
        <w:rPr>
          <w:rFonts w:cs="Arial"/>
          <w:iCs/>
          <w:sz w:val="24"/>
        </w:rPr>
        <w:t>felt</w:t>
      </w:r>
      <w:r w:rsidR="00824487" w:rsidRPr="009243AE">
        <w:rPr>
          <w:rFonts w:cs="Arial"/>
          <w:iCs/>
          <w:sz w:val="24"/>
        </w:rPr>
        <w:t xml:space="preserve"> particularly important for </w:t>
      </w:r>
      <w:r w:rsidR="00824487">
        <w:rPr>
          <w:rFonts w:cs="Arial"/>
          <w:iCs/>
          <w:sz w:val="24"/>
        </w:rPr>
        <w:t>first-year</w:t>
      </w:r>
      <w:r w:rsidR="00824487" w:rsidRPr="009243AE">
        <w:rPr>
          <w:rFonts w:cs="Arial"/>
          <w:iCs/>
          <w:sz w:val="24"/>
        </w:rPr>
        <w:t xml:space="preserve"> students, who are still developing confidence in interpreting project briefs and managing collaborative work.</w:t>
      </w:r>
    </w:p>
    <w:p w14:paraId="11E058E7" w14:textId="77777777" w:rsidR="00824487" w:rsidRPr="009243AE" w:rsidRDefault="00824487" w:rsidP="00824487">
      <w:pPr>
        <w:rPr>
          <w:rFonts w:cs="Arial"/>
          <w:iCs/>
          <w:sz w:val="24"/>
        </w:rPr>
      </w:pPr>
    </w:p>
    <w:p w14:paraId="66BF49FE" w14:textId="77777777" w:rsidR="00824487" w:rsidRDefault="00824487" w:rsidP="00824487">
      <w:pPr>
        <w:rPr>
          <w:rFonts w:cs="Arial"/>
          <w:iCs/>
          <w:sz w:val="24"/>
        </w:rPr>
      </w:pPr>
      <w:r w:rsidRPr="009243AE">
        <w:rPr>
          <w:rFonts w:cs="Arial"/>
          <w:iCs/>
          <w:sz w:val="24"/>
        </w:rPr>
        <w:t xml:space="preserve">The workshop was co-facilitated with a colleague, which provided additional support and enabled more sustained interaction with individual groups. Both tutors asked open-ended questions to prompt students to reflect on their decision-making processes and to consider technical and conceptual aspects of their work. Discussion frequently focused on distinctions between editorial and commercial </w:t>
      </w:r>
      <w:r w:rsidRPr="009243AE">
        <w:rPr>
          <w:rFonts w:cs="Arial"/>
          <w:iCs/>
          <w:sz w:val="24"/>
        </w:rPr>
        <w:lastRenderedPageBreak/>
        <w:t>approaches, encouraging students to begin understanding professional contexts within their practice.</w:t>
      </w:r>
    </w:p>
    <w:p w14:paraId="53867854" w14:textId="77777777" w:rsidR="00824487" w:rsidRDefault="00824487" w:rsidP="00824487">
      <w:pPr>
        <w:rPr>
          <w:rFonts w:cs="Arial"/>
          <w:iCs/>
          <w:sz w:val="24"/>
        </w:rPr>
      </w:pPr>
    </w:p>
    <w:p w14:paraId="68C30D4C" w14:textId="359760FA" w:rsidR="00824487" w:rsidRDefault="00824487" w:rsidP="00824487">
      <w:pPr>
        <w:rPr>
          <w:rFonts w:cs="Arial"/>
          <w:iCs/>
          <w:sz w:val="24"/>
        </w:rPr>
      </w:pPr>
      <w:r w:rsidRPr="009A2D05">
        <w:rPr>
          <w:rFonts w:cs="Arial"/>
          <w:iCs/>
          <w:sz w:val="24"/>
        </w:rPr>
        <w:t>The use of Padlet enabled students to upload images of their work, which were then displayed across a shared screen for the whole group to view. This created a collective visual reference point and allowed student work to be presented clearly and efficiently. Th</w:t>
      </w:r>
      <w:r w:rsidR="003B56DB">
        <w:rPr>
          <w:rFonts w:cs="Arial"/>
          <w:iCs/>
          <w:sz w:val="24"/>
        </w:rPr>
        <w:t>is</w:t>
      </w:r>
      <w:r w:rsidRPr="009A2D05">
        <w:rPr>
          <w:rFonts w:cs="Arial"/>
          <w:iCs/>
          <w:sz w:val="24"/>
        </w:rPr>
        <w:t xml:space="preserve"> facilitated easy sharing across the cohort and supported inclusive discussion, particularly as all students could see and respond to the same material simultaneously. As this is not a tool I have previously used in my own teaching, observing its effectiveness has encouraged me to consider how it might enhance peer </w:t>
      </w:r>
      <w:r w:rsidR="003B56DB">
        <w:rPr>
          <w:rFonts w:cs="Arial"/>
          <w:iCs/>
          <w:sz w:val="24"/>
        </w:rPr>
        <w:t xml:space="preserve">sharing </w:t>
      </w:r>
      <w:r w:rsidRPr="009A2D05">
        <w:rPr>
          <w:rFonts w:cs="Arial"/>
          <w:iCs/>
          <w:sz w:val="24"/>
        </w:rPr>
        <w:t>and visibility of process within my sessions.</w:t>
      </w:r>
    </w:p>
    <w:p w14:paraId="1DE21433" w14:textId="77777777" w:rsidR="00824487" w:rsidRPr="009A2D05" w:rsidRDefault="00824487" w:rsidP="00824487">
      <w:pPr>
        <w:rPr>
          <w:rFonts w:cs="Arial"/>
          <w:iCs/>
          <w:sz w:val="24"/>
        </w:rPr>
      </w:pPr>
    </w:p>
    <w:p w14:paraId="052D981C" w14:textId="77777777" w:rsidR="00824487" w:rsidRDefault="00824487" w:rsidP="00824487">
      <w:pPr>
        <w:rPr>
          <w:rFonts w:cs="Arial"/>
          <w:iCs/>
          <w:sz w:val="24"/>
        </w:rPr>
      </w:pPr>
      <w:r w:rsidRPr="009A2D05">
        <w:rPr>
          <w:rFonts w:cs="Arial"/>
          <w:iCs/>
          <w:sz w:val="24"/>
        </w:rPr>
        <w:t>The activity itself provided a clear and tangible outcome, with students working collaboratively to produce something together rather than solely focusing on individual outputs. Moving from an individual task to a group-based outcome encouraged cooperation, shared responsibility, and collective decision-making. This is an approach I would like to incorporate more intentionally into my own teaching practice, creating opportunities for students to work together towards a defined and visible result.</w:t>
      </w:r>
    </w:p>
    <w:p w14:paraId="41312AC3" w14:textId="77777777" w:rsidR="00824487" w:rsidRPr="009A2D05" w:rsidRDefault="00824487" w:rsidP="00824487">
      <w:pPr>
        <w:rPr>
          <w:rFonts w:cs="Arial"/>
          <w:iCs/>
          <w:sz w:val="24"/>
        </w:rPr>
      </w:pPr>
    </w:p>
    <w:p w14:paraId="16424459" w14:textId="368D8C93" w:rsidR="00824487" w:rsidRPr="009A2D05" w:rsidRDefault="00824487" w:rsidP="00824487">
      <w:pPr>
        <w:rPr>
          <w:rFonts w:cs="Arial"/>
          <w:iCs/>
          <w:sz w:val="24"/>
        </w:rPr>
      </w:pPr>
      <w:r w:rsidRPr="009A2D05">
        <w:rPr>
          <w:rFonts w:cs="Arial"/>
          <w:iCs/>
          <w:sz w:val="24"/>
        </w:rPr>
        <w:t xml:space="preserve">The task was clearly structured and effectively communicated, supporting students in understanding both the practical expectations and the purpose of collaboration. Yuki also supported communication within groups where challenges arose, helping students negotiate roles and manage group dynamics constructively. Overall, the workshop demonstrated clear communication of tasks and responsive facilitation, enabling first-year students to engage actively </w:t>
      </w:r>
      <w:r w:rsidR="00B033E7">
        <w:rPr>
          <w:rFonts w:cs="Arial"/>
          <w:iCs/>
          <w:sz w:val="24"/>
        </w:rPr>
        <w:t xml:space="preserve">with collaboration </w:t>
      </w:r>
      <w:r w:rsidRPr="009A2D05">
        <w:rPr>
          <w:rFonts w:cs="Arial"/>
          <w:iCs/>
          <w:sz w:val="24"/>
        </w:rPr>
        <w:t>and critical reflection.</w:t>
      </w:r>
    </w:p>
    <w:p w14:paraId="7C18DD99" w14:textId="77777777" w:rsidR="002A1054" w:rsidRPr="00807E18" w:rsidRDefault="002A1054" w:rsidP="002A1054">
      <w:pPr>
        <w:rPr>
          <w:rFonts w:cs="Arial"/>
          <w:sz w:val="24"/>
        </w:rPr>
      </w:pPr>
    </w:p>
    <w:p w14:paraId="60FA3A4E" w14:textId="77777777" w:rsidR="002A1054" w:rsidRPr="00807E18" w:rsidRDefault="002A1054" w:rsidP="002A1054">
      <w:pPr>
        <w:rPr>
          <w:rFonts w:cs="Arial"/>
          <w:sz w:val="24"/>
        </w:rPr>
      </w:pPr>
    </w:p>
    <w:p w14:paraId="0B98FCC4" w14:textId="77777777" w:rsidR="002A1054" w:rsidRPr="00807E18" w:rsidRDefault="002A1054" w:rsidP="002A1054">
      <w:pPr>
        <w:pBdr>
          <w:bottom w:val="single" w:sz="12" w:space="1" w:color="auto"/>
        </w:pBdr>
        <w:spacing w:line="300" w:lineRule="atLeast"/>
        <w:rPr>
          <w:rFonts w:cs="Arial"/>
          <w:sz w:val="24"/>
          <w:lang w:val="en-US"/>
        </w:rPr>
      </w:pPr>
    </w:p>
    <w:p w14:paraId="0725A2BB" w14:textId="77777777" w:rsidR="002A1054" w:rsidRPr="00807E18" w:rsidRDefault="002A1054" w:rsidP="002A1054">
      <w:pPr>
        <w:spacing w:line="300" w:lineRule="atLeast"/>
        <w:rPr>
          <w:rStyle w:val="Heading2Char"/>
          <w:rFonts w:ascii="Arial" w:hAnsi="Arial" w:cs="Arial"/>
          <w:sz w:val="24"/>
          <w:szCs w:val="24"/>
        </w:rPr>
      </w:pPr>
    </w:p>
    <w:p w14:paraId="4489C0EF" w14:textId="77777777" w:rsidR="002A1054" w:rsidRPr="00807E18" w:rsidRDefault="002A1054" w:rsidP="002A1054">
      <w:pPr>
        <w:pStyle w:val="Heading2"/>
        <w:rPr>
          <w:rFonts w:ascii="Arial" w:hAnsi="Arial" w:cs="Arial"/>
          <w:b/>
          <w:bCs/>
          <w:sz w:val="24"/>
          <w:szCs w:val="24"/>
        </w:rPr>
      </w:pPr>
      <w:r w:rsidRPr="00807E18">
        <w:rPr>
          <w:rFonts w:ascii="Arial" w:hAnsi="Arial" w:cs="Arial"/>
          <w:b/>
          <w:bCs/>
          <w:sz w:val="24"/>
          <w:szCs w:val="24"/>
        </w:rPr>
        <w:t>Part Three</w:t>
      </w:r>
    </w:p>
    <w:p w14:paraId="648B0F0E" w14:textId="1515FEAF" w:rsidR="002A1054" w:rsidRPr="00807E18" w:rsidRDefault="00807E18" w:rsidP="002A1054">
      <w:pPr>
        <w:pStyle w:val="Heading3"/>
        <w:rPr>
          <w:rFonts w:ascii="Arial" w:hAnsi="Arial" w:cs="Arial"/>
        </w:rPr>
      </w:pPr>
      <w:r>
        <w:rPr>
          <w:rFonts w:ascii="Arial" w:hAnsi="Arial" w:cs="Arial"/>
        </w:rPr>
        <w:t>Reviewee</w:t>
      </w:r>
      <w:r w:rsidR="002A1054" w:rsidRPr="00807E18">
        <w:rPr>
          <w:rFonts w:ascii="Arial" w:hAnsi="Arial" w:cs="Arial"/>
        </w:rPr>
        <w:t xml:space="preserve"> to reflect on the </w:t>
      </w:r>
      <w:r>
        <w:rPr>
          <w:rFonts w:ascii="Arial" w:hAnsi="Arial" w:cs="Arial"/>
        </w:rPr>
        <w:t>reviewer’s</w:t>
      </w:r>
      <w:r w:rsidR="002A1054" w:rsidRPr="00807E18">
        <w:rPr>
          <w:rFonts w:ascii="Arial" w:hAnsi="Arial" w:cs="Arial"/>
        </w:rPr>
        <w:t xml:space="preserve"> comments and describe how they will act on the feedback exchanged</w:t>
      </w:r>
      <w:r>
        <w:rPr>
          <w:rFonts w:ascii="Arial" w:hAnsi="Arial" w:cs="Arial"/>
        </w:rPr>
        <w:t>. Reviewee should return this to the reviewer once complete.</w:t>
      </w:r>
    </w:p>
    <w:p w14:paraId="2C12D11F" w14:textId="77777777" w:rsidR="002A1054" w:rsidRPr="00807E18" w:rsidRDefault="002A1054" w:rsidP="002A1054">
      <w:pPr>
        <w:rPr>
          <w:rFonts w:cs="Arial"/>
          <w:sz w:val="24"/>
          <w:lang w:val="en-US"/>
        </w:rPr>
      </w:pPr>
    </w:p>
    <w:p w14:paraId="3D7C8D1E" w14:textId="77777777" w:rsidR="002A1054" w:rsidRPr="00807E18" w:rsidRDefault="002A1054" w:rsidP="002A1054">
      <w:pPr>
        <w:spacing w:line="300" w:lineRule="atLeast"/>
        <w:rPr>
          <w:rStyle w:val="Heading2Char"/>
          <w:rFonts w:ascii="Arial" w:hAnsi="Arial" w:cs="Arial"/>
          <w:sz w:val="24"/>
          <w:szCs w:val="24"/>
        </w:rPr>
      </w:pPr>
    </w:p>
    <w:p w14:paraId="725A7CA7" w14:textId="77777777" w:rsidR="005314EE" w:rsidRDefault="005314EE" w:rsidP="005314EE">
      <w:pPr>
        <w:spacing w:line="300" w:lineRule="atLeast"/>
        <w:rPr>
          <w:rFonts w:cs="Arial"/>
          <w:iCs/>
          <w:sz w:val="24"/>
        </w:rPr>
      </w:pPr>
      <w:r w:rsidRPr="005314EE">
        <w:rPr>
          <w:rFonts w:cs="Arial"/>
          <w:iCs/>
          <w:sz w:val="24"/>
        </w:rPr>
        <w:t xml:space="preserve">In response to my observer’s feedback, I plan to strengthen the Fire and Ice seminar by incorporating an Object Based Learning activity that provides clearer reflective prompts and a more accessible entry point into analysis. During a colleague’s microteaching session, an OBL activity using Rayograph prints was demonstrated, in which participants analysed the prints and arranged them into a sequence. I intend to adapt this approach for Fire and Ice by providing a selection of printed fashion photographs—such as reportage, documentary, editorial and conceptual images—and asking students to construct a visual narrative in a small group before progressing to producing their own photographs. </w:t>
      </w:r>
    </w:p>
    <w:p w14:paraId="3B9976C4" w14:textId="77777777" w:rsidR="005314EE" w:rsidRPr="005314EE" w:rsidRDefault="005314EE" w:rsidP="005314EE">
      <w:pPr>
        <w:spacing w:line="300" w:lineRule="atLeast"/>
        <w:rPr>
          <w:rFonts w:cs="Arial"/>
          <w:iCs/>
          <w:sz w:val="24"/>
        </w:rPr>
      </w:pPr>
    </w:p>
    <w:p w14:paraId="3C2FC1EE" w14:textId="5EB63B55" w:rsidR="009243AE" w:rsidRPr="009243AE" w:rsidRDefault="005314EE" w:rsidP="005314EE">
      <w:pPr>
        <w:rPr>
          <w:rFonts w:cs="Arial"/>
          <w:iCs/>
          <w:vanish/>
          <w:sz w:val="24"/>
        </w:rPr>
      </w:pPr>
      <w:r w:rsidRPr="005314EE">
        <w:rPr>
          <w:rFonts w:cs="Arial"/>
          <w:iCs/>
          <w:sz w:val="24"/>
        </w:rPr>
        <w:lastRenderedPageBreak/>
        <w:t xml:space="preserve">Students will first analyse the images using the categories of State, Process and Event, and then arrange them into an ordered sequence that demonstrates a clear visual progression. They will label their sequences using reflective prompts displayed on the slides, drawing on Comrie’s (1976) framework to support interpretation. This hands on OBL activity </w:t>
      </w:r>
      <w:proofErr w:type="gramStart"/>
      <w:r w:rsidRPr="005314EE">
        <w:rPr>
          <w:rFonts w:cs="Arial"/>
          <w:iCs/>
          <w:sz w:val="24"/>
        </w:rPr>
        <w:t>is</w:t>
      </w:r>
      <w:proofErr w:type="gramEnd"/>
      <w:r w:rsidRPr="005314EE">
        <w:rPr>
          <w:rFonts w:cs="Arial"/>
          <w:iCs/>
          <w:sz w:val="24"/>
        </w:rPr>
        <w:t xml:space="preserve"> designed to deepen visual thinking, help students articulate how meaning is constructed in a minimal </w:t>
      </w:r>
      <w:r w:rsidRPr="005314EE">
        <w:rPr>
          <w:rFonts w:cs="Arial"/>
          <w:iCs/>
          <w:sz w:val="24"/>
        </w:rPr>
        <w:t>storytelling</w:t>
      </w:r>
      <w:r w:rsidRPr="005314EE">
        <w:rPr>
          <w:rFonts w:cs="Arial"/>
          <w:iCs/>
          <w:sz w:val="24"/>
        </w:rPr>
        <w:t>, and prepare them for the subsequent task of capturing their own photographs that represent State, Process and Event. By integrating structured reflective questions and a tactile learning task, the revised seminar aims to provide greater clarity, inclusivity and theoretical practical connection for all learners.</w:t>
      </w:r>
      <w:r w:rsidR="009243AE" w:rsidRPr="009243AE">
        <w:rPr>
          <w:rFonts w:cs="Arial"/>
          <w:iCs/>
          <w:vanish/>
          <w:sz w:val="24"/>
        </w:rPr>
        <w:t>Top of Form</w:t>
      </w:r>
    </w:p>
    <w:p w14:paraId="0F2F9038" w14:textId="77777777" w:rsidR="009243AE" w:rsidRPr="009243AE" w:rsidRDefault="009243AE" w:rsidP="009243AE">
      <w:pPr>
        <w:rPr>
          <w:rFonts w:cs="Arial"/>
          <w:iCs/>
          <w:vanish/>
          <w:sz w:val="24"/>
        </w:rPr>
      </w:pPr>
      <w:r w:rsidRPr="009243AE">
        <w:rPr>
          <w:rFonts w:cs="Arial"/>
          <w:iCs/>
          <w:vanish/>
          <w:sz w:val="24"/>
        </w:rPr>
        <w:t>Bottom of Form</w:t>
      </w:r>
    </w:p>
    <w:p w14:paraId="79DC44B9" w14:textId="77777777" w:rsidR="00765D16" w:rsidRPr="009243AE" w:rsidRDefault="00765D16" w:rsidP="00747269">
      <w:pPr>
        <w:rPr>
          <w:rFonts w:cs="Arial"/>
          <w:iCs/>
          <w:sz w:val="24"/>
          <w:lang w:val="en-US"/>
        </w:rPr>
      </w:pPr>
    </w:p>
    <w:sectPr w:rsidR="00765D16" w:rsidRPr="009243AE"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16cid:durableId="536088924">
    <w:abstractNumId w:val="0"/>
    <w:lvlOverride w:ilvl="0">
      <w:startOverride w:val="1"/>
    </w:lvlOverride>
  </w:num>
  <w:num w:numId="2" w16cid:durableId="141237556">
    <w:abstractNumId w:val="3"/>
  </w:num>
  <w:num w:numId="3" w16cid:durableId="1565330208">
    <w:abstractNumId w:val="1"/>
  </w:num>
  <w:num w:numId="4" w16cid:durableId="775298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04678"/>
    <w:rsid w:val="00006243"/>
    <w:rsid w:val="00050384"/>
    <w:rsid w:val="000A4E18"/>
    <w:rsid w:val="000B5F0D"/>
    <w:rsid w:val="0012592D"/>
    <w:rsid w:val="00157406"/>
    <w:rsid w:val="001C7632"/>
    <w:rsid w:val="0023382E"/>
    <w:rsid w:val="00234270"/>
    <w:rsid w:val="002574EF"/>
    <w:rsid w:val="002A1054"/>
    <w:rsid w:val="002B60AA"/>
    <w:rsid w:val="002C65B8"/>
    <w:rsid w:val="002E1FF4"/>
    <w:rsid w:val="003314A4"/>
    <w:rsid w:val="00336955"/>
    <w:rsid w:val="00366A4B"/>
    <w:rsid w:val="00367C4B"/>
    <w:rsid w:val="003A3580"/>
    <w:rsid w:val="003A6A20"/>
    <w:rsid w:val="003B56DB"/>
    <w:rsid w:val="003E2687"/>
    <w:rsid w:val="003E69E3"/>
    <w:rsid w:val="00407DAE"/>
    <w:rsid w:val="00441302"/>
    <w:rsid w:val="00474CCF"/>
    <w:rsid w:val="004C250B"/>
    <w:rsid w:val="004D0086"/>
    <w:rsid w:val="004E28F0"/>
    <w:rsid w:val="004E5A51"/>
    <w:rsid w:val="004F5475"/>
    <w:rsid w:val="00514798"/>
    <w:rsid w:val="005314EE"/>
    <w:rsid w:val="005B2AAE"/>
    <w:rsid w:val="005E2E33"/>
    <w:rsid w:val="005F57E8"/>
    <w:rsid w:val="0061335F"/>
    <w:rsid w:val="00617FD6"/>
    <w:rsid w:val="006408C6"/>
    <w:rsid w:val="00660C4B"/>
    <w:rsid w:val="00663818"/>
    <w:rsid w:val="006A7CC9"/>
    <w:rsid w:val="006B3E9E"/>
    <w:rsid w:val="006F1316"/>
    <w:rsid w:val="00702C9C"/>
    <w:rsid w:val="00747269"/>
    <w:rsid w:val="00765D16"/>
    <w:rsid w:val="007867EE"/>
    <w:rsid w:val="007A4F45"/>
    <w:rsid w:val="007A7074"/>
    <w:rsid w:val="007B34DF"/>
    <w:rsid w:val="00807E18"/>
    <w:rsid w:val="00817C59"/>
    <w:rsid w:val="00824487"/>
    <w:rsid w:val="008B2F0A"/>
    <w:rsid w:val="008C018A"/>
    <w:rsid w:val="009243AE"/>
    <w:rsid w:val="009860FE"/>
    <w:rsid w:val="009A2D05"/>
    <w:rsid w:val="00A142D0"/>
    <w:rsid w:val="00A905CA"/>
    <w:rsid w:val="00AA147B"/>
    <w:rsid w:val="00AB609B"/>
    <w:rsid w:val="00AD419A"/>
    <w:rsid w:val="00B033E7"/>
    <w:rsid w:val="00B26212"/>
    <w:rsid w:val="00B353C2"/>
    <w:rsid w:val="00B555B3"/>
    <w:rsid w:val="00B56A34"/>
    <w:rsid w:val="00B60EF3"/>
    <w:rsid w:val="00B661B1"/>
    <w:rsid w:val="00B671EB"/>
    <w:rsid w:val="00B869FC"/>
    <w:rsid w:val="00B93899"/>
    <w:rsid w:val="00BA0329"/>
    <w:rsid w:val="00BA0C0F"/>
    <w:rsid w:val="00BD723D"/>
    <w:rsid w:val="00C209FD"/>
    <w:rsid w:val="00C66F54"/>
    <w:rsid w:val="00C93372"/>
    <w:rsid w:val="00CE1928"/>
    <w:rsid w:val="00D43EE4"/>
    <w:rsid w:val="00D50D27"/>
    <w:rsid w:val="00D66A53"/>
    <w:rsid w:val="00D77626"/>
    <w:rsid w:val="00E60DCF"/>
    <w:rsid w:val="00E7795A"/>
    <w:rsid w:val="00E85A73"/>
    <w:rsid w:val="00EE6841"/>
    <w:rsid w:val="00F043BA"/>
    <w:rsid w:val="00F60147"/>
    <w:rsid w:val="00F67B27"/>
    <w:rsid w:val="00F90352"/>
    <w:rsid w:val="00F962A4"/>
    <w:rsid w:val="00FA0EF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27"/>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451</TotalTime>
  <Pages>4</Pages>
  <Words>1234</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Yuki Shima</cp:lastModifiedBy>
  <cp:revision>66</cp:revision>
  <dcterms:created xsi:type="dcterms:W3CDTF">2026-02-24T11:02:00Z</dcterms:created>
  <dcterms:modified xsi:type="dcterms:W3CDTF">2026-03-05T15:36:00Z</dcterms:modified>
</cp:coreProperties>
</file>